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44" w:rsidRPr="00C333F0" w:rsidRDefault="00BE5944" w:rsidP="00C333F0">
      <w:pPr>
        <w:pStyle w:val="Odstavekseznam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C333F0">
        <w:rPr>
          <w:rFonts w:asciiTheme="minorHAnsi" w:hAnsiTheme="minorHAnsi"/>
          <w:sz w:val="24"/>
          <w:szCs w:val="24"/>
        </w:rPr>
        <w:t>V tabelo razvrstite spodaj navedene poklice, ki sodijo v različne vrste dela.</w:t>
      </w:r>
    </w:p>
    <w:p w:rsidR="00BE5944" w:rsidRPr="00DD26F7" w:rsidRDefault="00BE5944">
      <w:pPr>
        <w:rPr>
          <w:rFonts w:asciiTheme="minorHAnsi" w:hAnsiTheme="minorHAnsi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25"/>
        <w:gridCol w:w="1808"/>
        <w:gridCol w:w="1809"/>
        <w:gridCol w:w="1810"/>
        <w:gridCol w:w="1810"/>
      </w:tblGrid>
      <w:tr w:rsidR="00BE5944" w:rsidRPr="00DD26F7" w:rsidTr="00BE5944">
        <w:tc>
          <w:tcPr>
            <w:tcW w:w="1842" w:type="dxa"/>
          </w:tcPr>
          <w:p w:rsidR="00BE5944" w:rsidRPr="00DD26F7" w:rsidRDefault="00BE594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D26F7">
              <w:rPr>
                <w:rFonts w:asciiTheme="minorHAnsi" w:hAnsiTheme="minorHAnsi"/>
                <w:b/>
                <w:sz w:val="24"/>
                <w:szCs w:val="24"/>
              </w:rPr>
              <w:t>Vrsta dela</w:t>
            </w:r>
          </w:p>
        </w:tc>
        <w:tc>
          <w:tcPr>
            <w:tcW w:w="1842" w:type="dxa"/>
          </w:tcPr>
          <w:p w:rsidR="00BE5944" w:rsidRPr="00DD26F7" w:rsidRDefault="00BE594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D26F7">
              <w:rPr>
                <w:rFonts w:asciiTheme="minorHAnsi" w:hAnsiTheme="minorHAnsi"/>
                <w:b/>
                <w:sz w:val="24"/>
                <w:szCs w:val="24"/>
              </w:rPr>
              <w:t>Poklic</w:t>
            </w:r>
          </w:p>
        </w:tc>
        <w:tc>
          <w:tcPr>
            <w:tcW w:w="1842" w:type="dxa"/>
          </w:tcPr>
          <w:p w:rsidR="00BE5944" w:rsidRPr="00DD26F7" w:rsidRDefault="00BE594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D26F7">
              <w:rPr>
                <w:rFonts w:asciiTheme="minorHAnsi" w:hAnsiTheme="minorHAnsi"/>
                <w:b/>
                <w:sz w:val="24"/>
                <w:szCs w:val="24"/>
              </w:rPr>
              <w:t>Poklic</w:t>
            </w:r>
          </w:p>
        </w:tc>
        <w:tc>
          <w:tcPr>
            <w:tcW w:w="1843" w:type="dxa"/>
          </w:tcPr>
          <w:p w:rsidR="00BE5944" w:rsidRPr="00DD26F7" w:rsidRDefault="00BE594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D26F7">
              <w:rPr>
                <w:rFonts w:asciiTheme="minorHAnsi" w:hAnsiTheme="minorHAnsi"/>
                <w:b/>
                <w:sz w:val="24"/>
                <w:szCs w:val="24"/>
              </w:rPr>
              <w:t>Poklic</w:t>
            </w:r>
          </w:p>
        </w:tc>
        <w:tc>
          <w:tcPr>
            <w:tcW w:w="1843" w:type="dxa"/>
          </w:tcPr>
          <w:p w:rsidR="00BE5944" w:rsidRPr="00DD26F7" w:rsidRDefault="00BE594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D26F7">
              <w:rPr>
                <w:rFonts w:asciiTheme="minorHAnsi" w:hAnsiTheme="minorHAnsi"/>
                <w:b/>
                <w:sz w:val="24"/>
                <w:szCs w:val="24"/>
              </w:rPr>
              <w:t>Poklic</w:t>
            </w:r>
          </w:p>
        </w:tc>
      </w:tr>
      <w:tr w:rsidR="00BE5944" w:rsidRPr="00DD26F7" w:rsidTr="00BE5944">
        <w:tc>
          <w:tcPr>
            <w:tcW w:w="1842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  <w:r w:rsidRPr="00DD26F7">
              <w:rPr>
                <w:rFonts w:asciiTheme="minorHAnsi" w:hAnsiTheme="minorHAnsi"/>
                <w:sz w:val="24"/>
                <w:szCs w:val="24"/>
              </w:rPr>
              <w:t>Znanost in tehnika</w:t>
            </w:r>
          </w:p>
        </w:tc>
        <w:tc>
          <w:tcPr>
            <w:tcW w:w="1842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E5944" w:rsidRPr="00DD26F7" w:rsidTr="00BE5944">
        <w:tc>
          <w:tcPr>
            <w:tcW w:w="1842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  <w:r w:rsidRPr="00DD26F7">
              <w:rPr>
                <w:rFonts w:asciiTheme="minorHAnsi" w:hAnsiTheme="minorHAnsi"/>
                <w:sz w:val="24"/>
                <w:szCs w:val="24"/>
              </w:rPr>
              <w:t>Skrb za ljudi</w:t>
            </w:r>
          </w:p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E5944" w:rsidRPr="00DD26F7" w:rsidTr="00BE5944">
        <w:tc>
          <w:tcPr>
            <w:tcW w:w="1842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  <w:r w:rsidRPr="00DD26F7">
              <w:rPr>
                <w:rFonts w:asciiTheme="minorHAnsi" w:hAnsiTheme="minorHAnsi"/>
                <w:sz w:val="24"/>
                <w:szCs w:val="24"/>
              </w:rPr>
              <w:t>Delo z ljudmi</w:t>
            </w:r>
          </w:p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E5944" w:rsidRPr="00DD26F7" w:rsidTr="00BE5944">
        <w:tc>
          <w:tcPr>
            <w:tcW w:w="1842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  <w:r w:rsidRPr="00DD26F7">
              <w:rPr>
                <w:rFonts w:asciiTheme="minorHAnsi" w:hAnsiTheme="minorHAnsi"/>
                <w:sz w:val="24"/>
                <w:szCs w:val="24"/>
              </w:rPr>
              <w:t>Narava in okolje</w:t>
            </w:r>
          </w:p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E5944" w:rsidRPr="00DD26F7" w:rsidTr="00BE5944">
        <w:tc>
          <w:tcPr>
            <w:tcW w:w="1842" w:type="dxa"/>
          </w:tcPr>
          <w:p w:rsidR="00BE5944" w:rsidRPr="00DD26F7" w:rsidRDefault="00BE5944" w:rsidP="00BE5944">
            <w:pPr>
              <w:rPr>
                <w:rFonts w:asciiTheme="minorHAnsi" w:hAnsiTheme="minorHAnsi"/>
                <w:sz w:val="24"/>
                <w:szCs w:val="24"/>
              </w:rPr>
            </w:pPr>
            <w:r w:rsidRPr="00DD26F7">
              <w:rPr>
                <w:rFonts w:asciiTheme="minorHAnsi" w:hAnsiTheme="minorHAnsi"/>
                <w:sz w:val="24"/>
                <w:szCs w:val="24"/>
              </w:rPr>
              <w:t>Praktične spretnosti</w:t>
            </w:r>
          </w:p>
        </w:tc>
        <w:tc>
          <w:tcPr>
            <w:tcW w:w="1842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E5944" w:rsidRPr="00DD26F7" w:rsidTr="00BE5944">
        <w:tc>
          <w:tcPr>
            <w:tcW w:w="1842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  <w:r w:rsidRPr="00DD26F7">
              <w:rPr>
                <w:rFonts w:asciiTheme="minorHAnsi" w:hAnsiTheme="minorHAnsi"/>
                <w:sz w:val="24"/>
                <w:szCs w:val="24"/>
              </w:rPr>
              <w:t>Umetnost in oblikovanje</w:t>
            </w:r>
          </w:p>
        </w:tc>
        <w:tc>
          <w:tcPr>
            <w:tcW w:w="1842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944" w:rsidRPr="00DD26F7" w:rsidRDefault="00BE594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E5944" w:rsidRPr="00DD26F7" w:rsidRDefault="00BE5944">
      <w:pPr>
        <w:rPr>
          <w:rFonts w:asciiTheme="minorHAnsi" w:hAnsiTheme="minorHAnsi"/>
          <w:sz w:val="24"/>
          <w:szCs w:val="24"/>
        </w:rPr>
      </w:pPr>
    </w:p>
    <w:p w:rsidR="00BE5944" w:rsidRPr="00DD26F7" w:rsidRDefault="00BE5944">
      <w:pPr>
        <w:rPr>
          <w:rFonts w:asciiTheme="minorHAnsi" w:hAnsiTheme="minorHAnsi"/>
          <w:sz w:val="24"/>
          <w:szCs w:val="24"/>
        </w:rPr>
      </w:pPr>
      <w:r w:rsidRPr="00DD26F7">
        <w:rPr>
          <w:rFonts w:asciiTheme="minorHAnsi" w:hAnsiTheme="minorHAnsi"/>
          <w:sz w:val="24"/>
          <w:szCs w:val="24"/>
        </w:rPr>
        <w:t xml:space="preserve">Arhitekt, </w:t>
      </w:r>
      <w:r w:rsidR="00BA4206">
        <w:rPr>
          <w:rFonts w:asciiTheme="minorHAnsi" w:hAnsiTheme="minorHAnsi"/>
          <w:sz w:val="24"/>
          <w:szCs w:val="24"/>
        </w:rPr>
        <w:t>a</w:t>
      </w:r>
      <w:r w:rsidRPr="00DD26F7">
        <w:rPr>
          <w:rFonts w:asciiTheme="minorHAnsi" w:hAnsiTheme="minorHAnsi"/>
          <w:sz w:val="24"/>
          <w:szCs w:val="24"/>
        </w:rPr>
        <w:t xml:space="preserve">stronom, </w:t>
      </w:r>
      <w:r w:rsidR="00BA4206">
        <w:rPr>
          <w:rFonts w:asciiTheme="minorHAnsi" w:hAnsiTheme="minorHAnsi"/>
          <w:sz w:val="24"/>
          <w:szCs w:val="24"/>
        </w:rPr>
        <w:t>i</w:t>
      </w:r>
      <w:r w:rsidRPr="00DD26F7">
        <w:rPr>
          <w:rFonts w:asciiTheme="minorHAnsi" w:hAnsiTheme="minorHAnsi"/>
          <w:sz w:val="24"/>
          <w:szCs w:val="24"/>
        </w:rPr>
        <w:t xml:space="preserve">nženir strojništva, </w:t>
      </w:r>
      <w:r w:rsidR="00BA4206">
        <w:rPr>
          <w:rFonts w:asciiTheme="minorHAnsi" w:hAnsiTheme="minorHAnsi"/>
          <w:sz w:val="24"/>
          <w:szCs w:val="24"/>
        </w:rPr>
        <w:t>g</w:t>
      </w:r>
      <w:r w:rsidRPr="00DD26F7">
        <w:rPr>
          <w:rFonts w:asciiTheme="minorHAnsi" w:hAnsiTheme="minorHAnsi"/>
          <w:sz w:val="24"/>
          <w:szCs w:val="24"/>
        </w:rPr>
        <w:t xml:space="preserve">rafični oblikovalec, </w:t>
      </w:r>
      <w:r w:rsidR="00BA4206">
        <w:rPr>
          <w:rFonts w:asciiTheme="minorHAnsi" w:hAnsiTheme="minorHAnsi"/>
          <w:sz w:val="24"/>
          <w:szCs w:val="24"/>
        </w:rPr>
        <w:t>m</w:t>
      </w:r>
      <w:r w:rsidRPr="00DD26F7">
        <w:rPr>
          <w:rFonts w:asciiTheme="minorHAnsi" w:hAnsiTheme="minorHAnsi"/>
          <w:sz w:val="24"/>
          <w:szCs w:val="24"/>
        </w:rPr>
        <w:t xml:space="preserve">edicinska sestra, </w:t>
      </w:r>
      <w:r w:rsidR="00BA4206">
        <w:rPr>
          <w:rFonts w:asciiTheme="minorHAnsi" w:hAnsiTheme="minorHAnsi"/>
          <w:sz w:val="24"/>
          <w:szCs w:val="24"/>
        </w:rPr>
        <w:t>o</w:t>
      </w:r>
      <w:r w:rsidRPr="00DD26F7">
        <w:rPr>
          <w:rFonts w:asciiTheme="minorHAnsi" w:hAnsiTheme="minorHAnsi"/>
          <w:sz w:val="24"/>
          <w:szCs w:val="24"/>
        </w:rPr>
        <w:t xml:space="preserve">skrbnik živali, </w:t>
      </w:r>
      <w:r w:rsidR="00BA4206">
        <w:rPr>
          <w:rFonts w:asciiTheme="minorHAnsi" w:hAnsiTheme="minorHAnsi"/>
          <w:sz w:val="24"/>
          <w:szCs w:val="24"/>
        </w:rPr>
        <w:t>v</w:t>
      </w:r>
      <w:r w:rsidRPr="00DD26F7">
        <w:rPr>
          <w:rFonts w:asciiTheme="minorHAnsi" w:hAnsiTheme="minorHAnsi"/>
          <w:sz w:val="24"/>
          <w:szCs w:val="24"/>
        </w:rPr>
        <w:t>oja</w:t>
      </w:r>
      <w:r w:rsidR="00DD26F7" w:rsidRPr="00DD26F7">
        <w:rPr>
          <w:rFonts w:asciiTheme="minorHAnsi" w:hAnsiTheme="minorHAnsi"/>
          <w:sz w:val="24"/>
          <w:szCs w:val="24"/>
        </w:rPr>
        <w:t xml:space="preserve">k, </w:t>
      </w:r>
      <w:r w:rsidR="00BA4206">
        <w:rPr>
          <w:rFonts w:asciiTheme="minorHAnsi" w:hAnsiTheme="minorHAnsi"/>
          <w:sz w:val="24"/>
          <w:szCs w:val="24"/>
        </w:rPr>
        <w:t>v</w:t>
      </w:r>
      <w:r w:rsidR="00DD26F7" w:rsidRPr="00DD26F7">
        <w:rPr>
          <w:rFonts w:asciiTheme="minorHAnsi" w:hAnsiTheme="minorHAnsi"/>
          <w:sz w:val="24"/>
          <w:szCs w:val="24"/>
        </w:rPr>
        <w:t xml:space="preserve">izažist, </w:t>
      </w:r>
      <w:r w:rsidR="00BA4206">
        <w:rPr>
          <w:rFonts w:asciiTheme="minorHAnsi" w:hAnsiTheme="minorHAnsi"/>
          <w:sz w:val="24"/>
          <w:szCs w:val="24"/>
        </w:rPr>
        <w:t>s</w:t>
      </w:r>
      <w:r w:rsidR="00DD26F7" w:rsidRPr="00DD26F7">
        <w:rPr>
          <w:rFonts w:asciiTheme="minorHAnsi" w:hAnsiTheme="minorHAnsi"/>
          <w:sz w:val="24"/>
          <w:szCs w:val="24"/>
        </w:rPr>
        <w:t xml:space="preserve">ocialni delavec, </w:t>
      </w:r>
      <w:r w:rsidR="00BA4206">
        <w:rPr>
          <w:rFonts w:asciiTheme="minorHAnsi" w:hAnsiTheme="minorHAnsi"/>
          <w:sz w:val="24"/>
          <w:szCs w:val="24"/>
        </w:rPr>
        <w:t>g</w:t>
      </w:r>
      <w:r w:rsidR="00DD26F7" w:rsidRPr="00DD26F7">
        <w:rPr>
          <w:rFonts w:asciiTheme="minorHAnsi" w:hAnsiTheme="minorHAnsi"/>
          <w:sz w:val="24"/>
          <w:szCs w:val="24"/>
        </w:rPr>
        <w:t xml:space="preserve">asilec, </w:t>
      </w:r>
      <w:r w:rsidR="00BA4206">
        <w:rPr>
          <w:rFonts w:asciiTheme="minorHAnsi" w:hAnsiTheme="minorHAnsi"/>
          <w:sz w:val="24"/>
          <w:szCs w:val="24"/>
        </w:rPr>
        <w:t>k</w:t>
      </w:r>
      <w:r w:rsidRPr="00DD26F7">
        <w:rPr>
          <w:rFonts w:asciiTheme="minorHAnsi" w:hAnsiTheme="minorHAnsi"/>
          <w:sz w:val="24"/>
          <w:szCs w:val="24"/>
        </w:rPr>
        <w:t xml:space="preserve">iropraktik, </w:t>
      </w:r>
      <w:r w:rsidR="00BA4206">
        <w:rPr>
          <w:rFonts w:asciiTheme="minorHAnsi" w:hAnsiTheme="minorHAnsi"/>
          <w:sz w:val="24"/>
          <w:szCs w:val="24"/>
        </w:rPr>
        <w:t>g</w:t>
      </w:r>
      <w:r w:rsidRPr="00DD26F7">
        <w:rPr>
          <w:rFonts w:asciiTheme="minorHAnsi" w:hAnsiTheme="minorHAnsi"/>
          <w:sz w:val="24"/>
          <w:szCs w:val="24"/>
        </w:rPr>
        <w:t xml:space="preserve">eograf, </w:t>
      </w:r>
      <w:r w:rsidR="00BA4206">
        <w:rPr>
          <w:rFonts w:asciiTheme="minorHAnsi" w:hAnsiTheme="minorHAnsi"/>
          <w:sz w:val="24"/>
          <w:szCs w:val="24"/>
        </w:rPr>
        <w:t>k</w:t>
      </w:r>
      <w:r w:rsidRPr="00DD26F7">
        <w:rPr>
          <w:rFonts w:asciiTheme="minorHAnsi" w:hAnsiTheme="minorHAnsi"/>
          <w:sz w:val="24"/>
          <w:szCs w:val="24"/>
        </w:rPr>
        <w:t xml:space="preserve">metovalec, </w:t>
      </w:r>
      <w:r w:rsidR="00BA4206">
        <w:rPr>
          <w:rFonts w:asciiTheme="minorHAnsi" w:hAnsiTheme="minorHAnsi"/>
          <w:sz w:val="24"/>
          <w:szCs w:val="24"/>
        </w:rPr>
        <w:t>f</w:t>
      </w:r>
      <w:r w:rsidRPr="00DD26F7">
        <w:rPr>
          <w:rFonts w:asciiTheme="minorHAnsi" w:hAnsiTheme="minorHAnsi"/>
          <w:sz w:val="24"/>
          <w:szCs w:val="24"/>
        </w:rPr>
        <w:t xml:space="preserve">armacevt, </w:t>
      </w:r>
      <w:r w:rsidR="00BA4206">
        <w:rPr>
          <w:rFonts w:asciiTheme="minorHAnsi" w:hAnsiTheme="minorHAnsi"/>
          <w:sz w:val="24"/>
          <w:szCs w:val="24"/>
        </w:rPr>
        <w:t>k</w:t>
      </w:r>
      <w:r w:rsidRPr="00DD26F7">
        <w:rPr>
          <w:rFonts w:asciiTheme="minorHAnsi" w:hAnsiTheme="minorHAnsi"/>
          <w:sz w:val="24"/>
          <w:szCs w:val="24"/>
        </w:rPr>
        <w:t xml:space="preserve">emik,  </w:t>
      </w:r>
      <w:r w:rsidR="00BA4206">
        <w:rPr>
          <w:rFonts w:asciiTheme="minorHAnsi" w:hAnsiTheme="minorHAnsi"/>
          <w:sz w:val="24"/>
          <w:szCs w:val="24"/>
        </w:rPr>
        <w:t>m</w:t>
      </w:r>
      <w:r w:rsidRPr="00DD26F7">
        <w:rPr>
          <w:rFonts w:asciiTheme="minorHAnsi" w:hAnsiTheme="minorHAnsi"/>
          <w:sz w:val="24"/>
          <w:szCs w:val="24"/>
        </w:rPr>
        <w:t xml:space="preserve">izar, </w:t>
      </w:r>
      <w:r w:rsidR="00BA4206">
        <w:rPr>
          <w:rFonts w:asciiTheme="minorHAnsi" w:hAnsiTheme="minorHAnsi"/>
          <w:sz w:val="24"/>
          <w:szCs w:val="24"/>
        </w:rPr>
        <w:t>p</w:t>
      </w:r>
      <w:r w:rsidRPr="00DD26F7">
        <w:rPr>
          <w:rFonts w:asciiTheme="minorHAnsi" w:hAnsiTheme="minorHAnsi"/>
          <w:sz w:val="24"/>
          <w:szCs w:val="24"/>
        </w:rPr>
        <w:t>olicist</w:t>
      </w:r>
      <w:r w:rsidR="00DD26F7" w:rsidRPr="00DD26F7">
        <w:rPr>
          <w:rFonts w:asciiTheme="minorHAnsi" w:hAnsiTheme="minorHAnsi"/>
          <w:sz w:val="24"/>
          <w:szCs w:val="24"/>
        </w:rPr>
        <w:t xml:space="preserve">, </w:t>
      </w:r>
      <w:r w:rsidR="00BA4206">
        <w:rPr>
          <w:rFonts w:asciiTheme="minorHAnsi" w:hAnsiTheme="minorHAnsi"/>
          <w:sz w:val="24"/>
          <w:szCs w:val="24"/>
        </w:rPr>
        <w:t>r</w:t>
      </w:r>
      <w:r w:rsidR="00DD26F7" w:rsidRPr="00DD26F7">
        <w:rPr>
          <w:rFonts w:asciiTheme="minorHAnsi" w:hAnsiTheme="minorHAnsi"/>
          <w:sz w:val="24"/>
          <w:szCs w:val="24"/>
        </w:rPr>
        <w:t xml:space="preserve">ačunalniški </w:t>
      </w:r>
      <w:r w:rsidR="00BA4206">
        <w:rPr>
          <w:rFonts w:asciiTheme="minorHAnsi" w:hAnsiTheme="minorHAnsi"/>
          <w:sz w:val="24"/>
          <w:szCs w:val="24"/>
        </w:rPr>
        <w:t>t</w:t>
      </w:r>
      <w:r w:rsidR="00DD26F7" w:rsidRPr="00DD26F7">
        <w:rPr>
          <w:rFonts w:asciiTheme="minorHAnsi" w:hAnsiTheme="minorHAnsi"/>
          <w:sz w:val="24"/>
          <w:szCs w:val="24"/>
        </w:rPr>
        <w:t xml:space="preserve">ehnik, </w:t>
      </w:r>
      <w:r w:rsidR="00BA4206">
        <w:rPr>
          <w:rFonts w:asciiTheme="minorHAnsi" w:hAnsiTheme="minorHAnsi"/>
          <w:sz w:val="24"/>
          <w:szCs w:val="24"/>
        </w:rPr>
        <w:t>z</w:t>
      </w:r>
      <w:r w:rsidR="00DD26F7" w:rsidRPr="00DD26F7">
        <w:rPr>
          <w:rFonts w:asciiTheme="minorHAnsi" w:hAnsiTheme="minorHAnsi"/>
          <w:sz w:val="24"/>
          <w:szCs w:val="24"/>
        </w:rPr>
        <w:t xml:space="preserve">dravnik, </w:t>
      </w:r>
      <w:r w:rsidR="00BA4206">
        <w:rPr>
          <w:rFonts w:asciiTheme="minorHAnsi" w:hAnsiTheme="minorHAnsi"/>
          <w:sz w:val="24"/>
          <w:szCs w:val="24"/>
        </w:rPr>
        <w:t>f</w:t>
      </w:r>
      <w:r w:rsidR="00DD26F7" w:rsidRPr="00DD26F7">
        <w:rPr>
          <w:rFonts w:asciiTheme="minorHAnsi" w:hAnsiTheme="minorHAnsi"/>
          <w:sz w:val="24"/>
          <w:szCs w:val="24"/>
        </w:rPr>
        <w:t>otograf</w:t>
      </w:r>
    </w:p>
    <w:p w:rsidR="00DD26F7" w:rsidRPr="00DD26F7" w:rsidRDefault="00DD26F7">
      <w:pPr>
        <w:rPr>
          <w:rFonts w:asciiTheme="minorHAnsi" w:hAnsiTheme="minorHAnsi"/>
          <w:sz w:val="24"/>
          <w:szCs w:val="24"/>
        </w:rPr>
      </w:pPr>
    </w:p>
    <w:p w:rsidR="00DD26F7" w:rsidRPr="00C333F0" w:rsidRDefault="00DD26F7" w:rsidP="00C333F0">
      <w:pPr>
        <w:pStyle w:val="Odstavekseznam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C333F0">
        <w:rPr>
          <w:rFonts w:asciiTheme="minorHAnsi" w:hAnsiTheme="minorHAnsi"/>
          <w:sz w:val="24"/>
          <w:szCs w:val="24"/>
        </w:rPr>
        <w:t>Lahko še sami dodate po 3 poklice v posamezno vrsto dela.</w:t>
      </w:r>
    </w:p>
    <w:p w:rsidR="00DD26F7" w:rsidRPr="00DD26F7" w:rsidRDefault="00DD26F7">
      <w:pPr>
        <w:rPr>
          <w:rFonts w:asciiTheme="minorHAnsi" w:hAnsiTheme="minorHAnsi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DD26F7" w:rsidRPr="00DD26F7" w:rsidTr="00327C0F">
        <w:tc>
          <w:tcPr>
            <w:tcW w:w="1842" w:type="dxa"/>
          </w:tcPr>
          <w:p w:rsidR="00DD26F7" w:rsidRPr="00DD26F7" w:rsidRDefault="00DD26F7" w:rsidP="00327C0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D26F7">
              <w:rPr>
                <w:rFonts w:asciiTheme="minorHAnsi" w:hAnsiTheme="minorHAnsi"/>
                <w:b/>
                <w:sz w:val="24"/>
                <w:szCs w:val="24"/>
              </w:rPr>
              <w:t>Vrsta dela</w:t>
            </w:r>
          </w:p>
        </w:tc>
        <w:tc>
          <w:tcPr>
            <w:tcW w:w="1842" w:type="dxa"/>
          </w:tcPr>
          <w:p w:rsidR="00DD26F7" w:rsidRPr="00DD26F7" w:rsidRDefault="00DD26F7" w:rsidP="00327C0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D26F7">
              <w:rPr>
                <w:rFonts w:asciiTheme="minorHAnsi" w:hAnsiTheme="minorHAnsi"/>
                <w:b/>
                <w:sz w:val="24"/>
                <w:szCs w:val="24"/>
              </w:rPr>
              <w:t>Poklic</w:t>
            </w:r>
          </w:p>
        </w:tc>
        <w:tc>
          <w:tcPr>
            <w:tcW w:w="1842" w:type="dxa"/>
          </w:tcPr>
          <w:p w:rsidR="00DD26F7" w:rsidRPr="00DD26F7" w:rsidRDefault="00DD26F7" w:rsidP="00327C0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D26F7">
              <w:rPr>
                <w:rFonts w:asciiTheme="minorHAnsi" w:hAnsiTheme="minorHAnsi"/>
                <w:b/>
                <w:sz w:val="24"/>
                <w:szCs w:val="24"/>
              </w:rPr>
              <w:t>Poklic</w:t>
            </w:r>
          </w:p>
        </w:tc>
        <w:tc>
          <w:tcPr>
            <w:tcW w:w="1843" w:type="dxa"/>
          </w:tcPr>
          <w:p w:rsidR="00DD26F7" w:rsidRPr="00DD26F7" w:rsidRDefault="00DD26F7" w:rsidP="00327C0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D26F7">
              <w:rPr>
                <w:rFonts w:asciiTheme="minorHAnsi" w:hAnsiTheme="minorHAnsi"/>
                <w:b/>
                <w:sz w:val="24"/>
                <w:szCs w:val="24"/>
              </w:rPr>
              <w:t>Poklic</w:t>
            </w:r>
          </w:p>
        </w:tc>
      </w:tr>
      <w:tr w:rsidR="00DD26F7" w:rsidRPr="00DD26F7" w:rsidTr="00327C0F">
        <w:tc>
          <w:tcPr>
            <w:tcW w:w="1842" w:type="dxa"/>
          </w:tcPr>
          <w:p w:rsidR="00DD26F7" w:rsidRPr="00DD26F7" w:rsidRDefault="00DD26F7" w:rsidP="00327C0F">
            <w:pPr>
              <w:rPr>
                <w:rFonts w:asciiTheme="minorHAnsi" w:hAnsiTheme="minorHAnsi"/>
                <w:sz w:val="24"/>
                <w:szCs w:val="24"/>
              </w:rPr>
            </w:pPr>
            <w:r w:rsidRPr="00DD26F7">
              <w:rPr>
                <w:rFonts w:asciiTheme="minorHAnsi" w:hAnsiTheme="minorHAnsi"/>
                <w:sz w:val="24"/>
                <w:szCs w:val="24"/>
              </w:rPr>
              <w:t>Znanost in tehnika</w:t>
            </w:r>
          </w:p>
        </w:tc>
        <w:tc>
          <w:tcPr>
            <w:tcW w:w="1842" w:type="dxa"/>
          </w:tcPr>
          <w:p w:rsidR="00DD26F7" w:rsidRPr="00DD26F7" w:rsidRDefault="00DD26F7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26F7" w:rsidRPr="00DD26F7" w:rsidRDefault="00DD26F7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26F7" w:rsidRPr="00DD26F7" w:rsidRDefault="00DD26F7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26F7" w:rsidRPr="00DD26F7" w:rsidTr="00327C0F">
        <w:tc>
          <w:tcPr>
            <w:tcW w:w="1842" w:type="dxa"/>
          </w:tcPr>
          <w:p w:rsidR="00DD26F7" w:rsidRPr="00DD26F7" w:rsidRDefault="00DD26F7" w:rsidP="00327C0F">
            <w:pPr>
              <w:rPr>
                <w:rFonts w:asciiTheme="minorHAnsi" w:hAnsiTheme="minorHAnsi"/>
                <w:sz w:val="24"/>
                <w:szCs w:val="24"/>
              </w:rPr>
            </w:pPr>
            <w:r w:rsidRPr="00DD26F7">
              <w:rPr>
                <w:rFonts w:asciiTheme="minorHAnsi" w:hAnsiTheme="minorHAnsi"/>
                <w:sz w:val="24"/>
                <w:szCs w:val="24"/>
              </w:rPr>
              <w:t>Skrb za ljudi</w:t>
            </w:r>
          </w:p>
          <w:p w:rsidR="00DD26F7" w:rsidRPr="00DD26F7" w:rsidRDefault="00DD26F7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26F7" w:rsidRPr="00DD26F7" w:rsidRDefault="00DD26F7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26F7" w:rsidRPr="00DD26F7" w:rsidRDefault="00DD26F7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26F7" w:rsidRPr="00DD26F7" w:rsidRDefault="00DD26F7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26F7" w:rsidRPr="00DD26F7" w:rsidTr="00327C0F">
        <w:tc>
          <w:tcPr>
            <w:tcW w:w="1842" w:type="dxa"/>
          </w:tcPr>
          <w:p w:rsidR="00DD26F7" w:rsidRPr="00DD26F7" w:rsidRDefault="00DD26F7" w:rsidP="00327C0F">
            <w:pPr>
              <w:rPr>
                <w:rFonts w:asciiTheme="minorHAnsi" w:hAnsiTheme="minorHAnsi"/>
                <w:sz w:val="24"/>
                <w:szCs w:val="24"/>
              </w:rPr>
            </w:pPr>
            <w:r w:rsidRPr="00DD26F7">
              <w:rPr>
                <w:rFonts w:asciiTheme="minorHAnsi" w:hAnsiTheme="minorHAnsi"/>
                <w:sz w:val="24"/>
                <w:szCs w:val="24"/>
              </w:rPr>
              <w:t>Delo z ljudmi</w:t>
            </w:r>
          </w:p>
          <w:p w:rsidR="00DD26F7" w:rsidRPr="00DD26F7" w:rsidRDefault="00DD26F7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26F7" w:rsidRPr="00DD26F7" w:rsidRDefault="00DD26F7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26F7" w:rsidRPr="00DD26F7" w:rsidRDefault="00DD26F7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26F7" w:rsidRPr="00DD26F7" w:rsidRDefault="00DD26F7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26F7" w:rsidRPr="00DD26F7" w:rsidTr="00327C0F">
        <w:tc>
          <w:tcPr>
            <w:tcW w:w="1842" w:type="dxa"/>
          </w:tcPr>
          <w:p w:rsidR="00DD26F7" w:rsidRPr="00DD26F7" w:rsidRDefault="00DD26F7" w:rsidP="00327C0F">
            <w:pPr>
              <w:rPr>
                <w:rFonts w:asciiTheme="minorHAnsi" w:hAnsiTheme="minorHAnsi"/>
                <w:sz w:val="24"/>
                <w:szCs w:val="24"/>
              </w:rPr>
            </w:pPr>
            <w:r w:rsidRPr="00DD26F7">
              <w:rPr>
                <w:rFonts w:asciiTheme="minorHAnsi" w:hAnsiTheme="minorHAnsi"/>
                <w:sz w:val="24"/>
                <w:szCs w:val="24"/>
              </w:rPr>
              <w:t>Narava in okolje</w:t>
            </w:r>
          </w:p>
          <w:p w:rsidR="00DD26F7" w:rsidRPr="00DD26F7" w:rsidRDefault="00DD26F7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26F7" w:rsidRPr="00DD26F7" w:rsidRDefault="00DD26F7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26F7" w:rsidRPr="00DD26F7" w:rsidRDefault="00DD26F7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26F7" w:rsidRPr="00DD26F7" w:rsidRDefault="00DD26F7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26F7" w:rsidRPr="00DD26F7" w:rsidTr="00327C0F">
        <w:tc>
          <w:tcPr>
            <w:tcW w:w="1842" w:type="dxa"/>
          </w:tcPr>
          <w:p w:rsidR="00DD26F7" w:rsidRPr="00DD26F7" w:rsidRDefault="00DD26F7" w:rsidP="00327C0F">
            <w:pPr>
              <w:rPr>
                <w:rFonts w:asciiTheme="minorHAnsi" w:hAnsiTheme="minorHAnsi"/>
                <w:sz w:val="24"/>
                <w:szCs w:val="24"/>
              </w:rPr>
            </w:pPr>
            <w:r w:rsidRPr="00DD26F7">
              <w:rPr>
                <w:rFonts w:asciiTheme="minorHAnsi" w:hAnsiTheme="minorHAnsi"/>
                <w:sz w:val="24"/>
                <w:szCs w:val="24"/>
              </w:rPr>
              <w:t>Praktične spretnosti</w:t>
            </w:r>
          </w:p>
        </w:tc>
        <w:tc>
          <w:tcPr>
            <w:tcW w:w="1842" w:type="dxa"/>
          </w:tcPr>
          <w:p w:rsidR="00DD26F7" w:rsidRPr="00DD26F7" w:rsidRDefault="00DD26F7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26F7" w:rsidRPr="00DD26F7" w:rsidRDefault="00DD26F7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26F7" w:rsidRPr="00DD26F7" w:rsidRDefault="00DD26F7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26F7" w:rsidRPr="00DD26F7" w:rsidTr="00327C0F">
        <w:tc>
          <w:tcPr>
            <w:tcW w:w="1842" w:type="dxa"/>
          </w:tcPr>
          <w:p w:rsidR="00DD26F7" w:rsidRPr="00DD26F7" w:rsidRDefault="00DD26F7" w:rsidP="00327C0F">
            <w:pPr>
              <w:rPr>
                <w:rFonts w:asciiTheme="minorHAnsi" w:hAnsiTheme="minorHAnsi"/>
                <w:sz w:val="24"/>
                <w:szCs w:val="24"/>
              </w:rPr>
            </w:pPr>
            <w:r w:rsidRPr="00DD26F7">
              <w:rPr>
                <w:rFonts w:asciiTheme="minorHAnsi" w:hAnsiTheme="minorHAnsi"/>
                <w:sz w:val="24"/>
                <w:szCs w:val="24"/>
              </w:rPr>
              <w:t>Umetnost in oblikovanje</w:t>
            </w:r>
          </w:p>
        </w:tc>
        <w:tc>
          <w:tcPr>
            <w:tcW w:w="1842" w:type="dxa"/>
          </w:tcPr>
          <w:p w:rsidR="00DD26F7" w:rsidRPr="00DD26F7" w:rsidRDefault="00DD26F7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26F7" w:rsidRPr="00DD26F7" w:rsidRDefault="00DD26F7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26F7" w:rsidRPr="00DD26F7" w:rsidRDefault="00DD26F7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D26F7" w:rsidRPr="00DD26F7" w:rsidRDefault="00DD26F7">
      <w:pPr>
        <w:rPr>
          <w:rFonts w:asciiTheme="minorHAnsi" w:hAnsiTheme="minorHAnsi"/>
          <w:sz w:val="24"/>
          <w:szCs w:val="24"/>
        </w:rPr>
      </w:pPr>
    </w:p>
    <w:p w:rsidR="00DD26F7" w:rsidRDefault="00A46843" w:rsidP="00C333F0">
      <w:pPr>
        <w:pStyle w:val="Odstavekseznam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 ste odgovorili na vprašanja v Kam in kako, p</w:t>
      </w:r>
      <w:r w:rsidR="00DD26F7" w:rsidRPr="00C333F0">
        <w:rPr>
          <w:rFonts w:asciiTheme="minorHAnsi" w:hAnsiTheme="minorHAnsi"/>
          <w:sz w:val="24"/>
          <w:szCs w:val="24"/>
        </w:rPr>
        <w:t>reverite</w:t>
      </w:r>
      <w:r w:rsidR="00BA4206">
        <w:rPr>
          <w:rFonts w:asciiTheme="minorHAnsi" w:hAnsiTheme="minorHAnsi"/>
          <w:sz w:val="24"/>
          <w:szCs w:val="24"/>
        </w:rPr>
        <w:t>,</w:t>
      </w:r>
      <w:r w:rsidR="00DD26F7" w:rsidRPr="00C333F0">
        <w:rPr>
          <w:rFonts w:asciiTheme="minorHAnsi" w:hAnsiTheme="minorHAnsi"/>
          <w:sz w:val="24"/>
          <w:szCs w:val="24"/>
        </w:rPr>
        <w:t xml:space="preserve"> v katere vrst</w:t>
      </w:r>
      <w:r w:rsidR="0016477B">
        <w:rPr>
          <w:rFonts w:asciiTheme="minorHAnsi" w:hAnsiTheme="minorHAnsi"/>
          <w:sz w:val="24"/>
          <w:szCs w:val="24"/>
        </w:rPr>
        <w:t>e</w:t>
      </w:r>
      <w:r w:rsidR="00DD26F7" w:rsidRPr="00C333F0">
        <w:rPr>
          <w:rFonts w:asciiTheme="minorHAnsi" w:hAnsiTheme="minorHAnsi"/>
          <w:sz w:val="24"/>
          <w:szCs w:val="24"/>
        </w:rPr>
        <w:t xml:space="preserve"> dela so razvrščeni poklici na vašem seznamu predlaganih poklicev.</w:t>
      </w:r>
    </w:p>
    <w:p w:rsidR="00C333F0" w:rsidRDefault="00C333F0" w:rsidP="00C333F0">
      <w:pPr>
        <w:rPr>
          <w:rFonts w:asciiTheme="minorHAnsi" w:hAnsiTheme="minorHAnsi"/>
          <w:sz w:val="24"/>
          <w:szCs w:val="24"/>
        </w:rPr>
      </w:pPr>
    </w:p>
    <w:p w:rsidR="00C333F0" w:rsidRDefault="00C333F0" w:rsidP="00C333F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333F0" w:rsidRDefault="00C333F0" w:rsidP="00C333F0">
      <w:pPr>
        <w:rPr>
          <w:rFonts w:asciiTheme="minorHAnsi" w:hAnsiTheme="minorHAnsi"/>
          <w:sz w:val="24"/>
          <w:szCs w:val="24"/>
        </w:rPr>
      </w:pPr>
    </w:p>
    <w:p w:rsidR="00C333F0" w:rsidRDefault="00C333F0" w:rsidP="00C333F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333F0" w:rsidRDefault="00C333F0" w:rsidP="00C333F0">
      <w:pPr>
        <w:rPr>
          <w:rFonts w:asciiTheme="minorHAnsi" w:hAnsiTheme="minorHAnsi"/>
          <w:sz w:val="24"/>
          <w:szCs w:val="24"/>
        </w:rPr>
      </w:pPr>
    </w:p>
    <w:p w:rsidR="00C333F0" w:rsidRDefault="00C333F0" w:rsidP="00C333F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333F0" w:rsidRDefault="00C333F0" w:rsidP="00C333F0">
      <w:pPr>
        <w:rPr>
          <w:rFonts w:asciiTheme="minorHAnsi" w:hAnsiTheme="minorHAnsi"/>
          <w:sz w:val="24"/>
          <w:szCs w:val="24"/>
        </w:rPr>
      </w:pPr>
    </w:p>
    <w:p w:rsidR="00C333F0" w:rsidRDefault="00C333F0" w:rsidP="00C333F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sectPr w:rsidR="00C333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077" w:rsidRDefault="005F4077" w:rsidP="00F358C4">
      <w:r>
        <w:separator/>
      </w:r>
    </w:p>
  </w:endnote>
  <w:endnote w:type="continuationSeparator" w:id="0">
    <w:p w:rsidR="005F4077" w:rsidRDefault="005F4077" w:rsidP="00F3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DF4" w:rsidRDefault="00B81DF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DF4" w:rsidRDefault="00B81DF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DF4" w:rsidRDefault="00B81DF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077" w:rsidRDefault="005F4077" w:rsidP="00F358C4">
      <w:r>
        <w:separator/>
      </w:r>
    </w:p>
  </w:footnote>
  <w:footnote w:type="continuationSeparator" w:id="0">
    <w:p w:rsidR="005F4077" w:rsidRDefault="005F4077" w:rsidP="00F3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DF4" w:rsidRDefault="00B81DF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C4" w:rsidRDefault="00B81DF4">
    <w:pPr>
      <w:pStyle w:val="Glava"/>
    </w:pPr>
    <w:r>
      <w:t>Vrste dela I.</w:t>
    </w:r>
    <w:r>
      <w:tab/>
    </w:r>
    <w:r>
      <w:tab/>
    </w:r>
    <w:r>
      <w:tab/>
    </w:r>
    <w:r w:rsidR="00383B6C">
      <w:t>6</w:t>
    </w:r>
    <w:r>
      <w:t>.V</w:t>
    </w:r>
    <w:r w:rsidR="00F358C4">
      <w:t>aja</w:t>
    </w:r>
  </w:p>
  <w:p w:rsidR="00F358C4" w:rsidRDefault="00B81DF4" w:rsidP="00B81DF4">
    <w:pPr>
      <w:pStyle w:val="Glava"/>
      <w:jc w:val="right"/>
    </w:pPr>
    <w:r>
      <w:rPr>
        <w:noProof/>
        <w:lang w:eastAsia="sl-SI"/>
      </w:rPr>
      <w:drawing>
        <wp:inline distT="0" distB="0" distL="0" distR="0" wp14:anchorId="335E879E" wp14:editId="4C857683">
          <wp:extent cx="860425" cy="476250"/>
          <wp:effectExtent l="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DF4" w:rsidRDefault="00B81DF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53793"/>
    <w:multiLevelType w:val="hybridMultilevel"/>
    <w:tmpl w:val="A704AC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C4"/>
    <w:rsid w:val="0016477B"/>
    <w:rsid w:val="001D2CF9"/>
    <w:rsid w:val="00383B6C"/>
    <w:rsid w:val="00403313"/>
    <w:rsid w:val="004253AE"/>
    <w:rsid w:val="005C43A0"/>
    <w:rsid w:val="005F4077"/>
    <w:rsid w:val="0078178B"/>
    <w:rsid w:val="00905160"/>
    <w:rsid w:val="00A307AF"/>
    <w:rsid w:val="00A46843"/>
    <w:rsid w:val="00B81DF4"/>
    <w:rsid w:val="00BA4206"/>
    <w:rsid w:val="00BE5944"/>
    <w:rsid w:val="00C333F0"/>
    <w:rsid w:val="00CF67C6"/>
    <w:rsid w:val="00DD26F7"/>
    <w:rsid w:val="00EA754C"/>
    <w:rsid w:val="00EE1DE8"/>
    <w:rsid w:val="00F3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3152C-EB35-41BF-9C1F-D95838A3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5160"/>
    <w:pPr>
      <w:spacing w:after="0" w:line="240" w:lineRule="auto"/>
    </w:pPr>
    <w:rPr>
      <w:rFonts w:ascii="Arial" w:hAnsi="Arial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358C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358C4"/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F358C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358C4"/>
    <w:rPr>
      <w:rFonts w:ascii="Arial" w:hAnsi="Arial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58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58C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E5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33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Šlibar</dc:creator>
  <cp:lastModifiedBy>Ana</cp:lastModifiedBy>
  <cp:revision>2</cp:revision>
  <dcterms:created xsi:type="dcterms:W3CDTF">2020-04-13T22:21:00Z</dcterms:created>
  <dcterms:modified xsi:type="dcterms:W3CDTF">2020-04-13T22:21:00Z</dcterms:modified>
</cp:coreProperties>
</file>